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79" w:rsidRPr="0022794B" w:rsidRDefault="0022794B" w:rsidP="0022794B">
      <w:pPr>
        <w:jc w:val="center"/>
        <w:rPr>
          <w:b/>
        </w:rPr>
      </w:pPr>
      <w:bookmarkStart w:id="0" w:name="_GoBack"/>
      <w:bookmarkEnd w:id="0"/>
      <w:r w:rsidRPr="0022794B">
        <w:rPr>
          <w:b/>
        </w:rPr>
        <w:t>Zarządzenie Nr 4/2025</w:t>
      </w:r>
    </w:p>
    <w:p w:rsidR="0022794B" w:rsidRPr="0022794B" w:rsidRDefault="00314141" w:rsidP="0022794B">
      <w:pPr>
        <w:jc w:val="center"/>
        <w:rPr>
          <w:b/>
        </w:rPr>
      </w:pPr>
      <w:r>
        <w:rPr>
          <w:b/>
        </w:rPr>
        <w:t>z</w:t>
      </w:r>
      <w:r w:rsidR="0022794B" w:rsidRPr="0022794B">
        <w:rPr>
          <w:b/>
        </w:rPr>
        <w:t xml:space="preserve"> dnia 28.05.2025 r.</w:t>
      </w:r>
    </w:p>
    <w:p w:rsidR="0022794B" w:rsidRPr="0022794B" w:rsidRDefault="0022794B" w:rsidP="0022794B">
      <w:pPr>
        <w:jc w:val="center"/>
        <w:rPr>
          <w:b/>
        </w:rPr>
      </w:pPr>
      <w:r w:rsidRPr="0022794B">
        <w:rPr>
          <w:b/>
        </w:rPr>
        <w:t>Dyrektora Centrum Usług Społecznych w Grabowie nad Pilicą</w:t>
      </w:r>
    </w:p>
    <w:p w:rsidR="0022794B" w:rsidRDefault="0022794B" w:rsidP="0022794B">
      <w:pPr>
        <w:jc w:val="center"/>
        <w:rPr>
          <w:b/>
        </w:rPr>
      </w:pPr>
      <w:r w:rsidRPr="0022794B">
        <w:rPr>
          <w:b/>
        </w:rPr>
        <w:t>w sprawie: ogłoszenia rekrutacji uzupełniającej do ,,Programu Asystent Osobisty Osoby z Niepełnosprawnością” w Gminie Grabów nad Pilicą</w:t>
      </w:r>
    </w:p>
    <w:p w:rsidR="00314141" w:rsidRDefault="00314141" w:rsidP="0022794B">
      <w:pPr>
        <w:jc w:val="center"/>
        <w:rPr>
          <w:b/>
        </w:rPr>
      </w:pPr>
    </w:p>
    <w:p w:rsidR="00314141" w:rsidRDefault="00314141" w:rsidP="0022794B">
      <w:pPr>
        <w:jc w:val="center"/>
        <w:rPr>
          <w:b/>
        </w:rPr>
      </w:pPr>
    </w:p>
    <w:p w:rsidR="0022794B" w:rsidRDefault="00314141" w:rsidP="00314141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art.110 ust. 1 ustawy z dnia 12 marca 2004 r. o pomocy społecznej (Dz.U.</w:t>
      </w:r>
      <w:r>
        <w:rPr>
          <w:sz w:val="24"/>
          <w:szCs w:val="24"/>
        </w:rPr>
        <w:br/>
        <w:t xml:space="preserve">z 2024, poz. 1283 ) i w związku z § 3 ust. 2 pkt 7 Statutu Centrum Usług Społecznych w Grabowie nad Pilicą wprowadzonego uchwałą Nr 44.213.2022 Rady Gminy Grabów nad Pilicą z dnia 16 grudnia 2022 roku w sprawie nadania statutu Centrum Usług Społecznych i w związku z Upoważnieniem Wójta Gminy Grabów nad Pilicą o numerze </w:t>
      </w:r>
      <w:r w:rsidRPr="00546986">
        <w:rPr>
          <w:sz w:val="24"/>
          <w:szCs w:val="24"/>
        </w:rPr>
        <w:t>RO.077.1.57.2024.KM</w:t>
      </w:r>
      <w:r>
        <w:rPr>
          <w:sz w:val="24"/>
          <w:szCs w:val="24"/>
        </w:rPr>
        <w:br/>
        <w:t xml:space="preserve"> z dnia 03.12.2024 r. w sprawie upoważnienia p. o. Dyrektora CUS do realizacji Programu  </w:t>
      </w:r>
      <w:r>
        <w:rPr>
          <w:sz w:val="24"/>
          <w:szCs w:val="24"/>
        </w:rPr>
        <w:br/>
        <w:t>„ Asystent osobisty osoby z niepełnosprawnością” dla Jednostek Samorządu Terytorialnego –edycja 2025, Dyrektor Centrum Usług Społecznych w Grabowie nad Pilicą zarządza, co następuje:</w:t>
      </w:r>
    </w:p>
    <w:p w:rsidR="00314141" w:rsidRDefault="00314141" w:rsidP="00314141">
      <w:pPr>
        <w:jc w:val="center"/>
        <w:rPr>
          <w:sz w:val="24"/>
          <w:szCs w:val="24"/>
        </w:rPr>
      </w:pPr>
      <w:r>
        <w:rPr>
          <w:sz w:val="24"/>
          <w:szCs w:val="24"/>
        </w:rPr>
        <w:t>§ 1.</w:t>
      </w:r>
    </w:p>
    <w:p w:rsidR="00314141" w:rsidRDefault="00314141" w:rsidP="003141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zawiązku z realizacją Programu „ Asystent osobisty osoby z niepełnosprawnością” dla Jednostek Samorządu Terytorialnego – edycja 2025 ogłasza się rekrutację uzupełniającą do programu, </w:t>
      </w:r>
      <w:r w:rsidR="0023281F">
        <w:rPr>
          <w:sz w:val="24"/>
          <w:szCs w:val="24"/>
        </w:rPr>
        <w:t>zgodnie z Regulaminem naboru i uczestnictwa w Programie ,,Asystent Osobisty Osoby z niepełnosprawnością”</w:t>
      </w:r>
      <w:r w:rsidR="000B52F2">
        <w:rPr>
          <w:sz w:val="24"/>
          <w:szCs w:val="24"/>
        </w:rPr>
        <w:t xml:space="preserve"> w dniach 28.05.2025 -30.05.2025r</w:t>
      </w:r>
      <w:r>
        <w:rPr>
          <w:sz w:val="24"/>
          <w:szCs w:val="24"/>
        </w:rPr>
        <w:t>.</w:t>
      </w:r>
    </w:p>
    <w:p w:rsidR="00314141" w:rsidRDefault="00314141" w:rsidP="00314141">
      <w:pPr>
        <w:jc w:val="center"/>
        <w:rPr>
          <w:sz w:val="24"/>
          <w:szCs w:val="24"/>
        </w:rPr>
      </w:pPr>
      <w:r>
        <w:rPr>
          <w:sz w:val="24"/>
          <w:szCs w:val="24"/>
        </w:rPr>
        <w:t>§ 2.</w:t>
      </w:r>
    </w:p>
    <w:p w:rsidR="00314141" w:rsidRDefault="00314141" w:rsidP="00314141">
      <w:pPr>
        <w:rPr>
          <w:sz w:val="24"/>
          <w:szCs w:val="24"/>
        </w:rPr>
      </w:pPr>
      <w:r>
        <w:rPr>
          <w:sz w:val="24"/>
          <w:szCs w:val="24"/>
        </w:rPr>
        <w:t>Wykonanie powierza się wyznaczonym pracownikom.</w:t>
      </w:r>
    </w:p>
    <w:p w:rsidR="00314141" w:rsidRDefault="00314141" w:rsidP="00314141">
      <w:pPr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:rsidR="00314141" w:rsidRDefault="00314141" w:rsidP="00314141">
      <w:r>
        <w:rPr>
          <w:sz w:val="24"/>
          <w:szCs w:val="24"/>
        </w:rPr>
        <w:t>Zarządzenie w</w:t>
      </w:r>
      <w:r w:rsidR="0023281F">
        <w:rPr>
          <w:sz w:val="24"/>
          <w:szCs w:val="24"/>
        </w:rPr>
        <w:t>chodzi w życie z dniem podjęcia.</w:t>
      </w:r>
    </w:p>
    <w:p w:rsidR="00314141" w:rsidRDefault="00314141" w:rsidP="00314141"/>
    <w:p w:rsidR="00314141" w:rsidRPr="0022794B" w:rsidRDefault="00314141" w:rsidP="00314141">
      <w:pPr>
        <w:jc w:val="both"/>
        <w:rPr>
          <w:b/>
        </w:rPr>
      </w:pPr>
    </w:p>
    <w:sectPr w:rsidR="00314141" w:rsidRPr="00227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73"/>
    <w:rsid w:val="000B52F2"/>
    <w:rsid w:val="0022794B"/>
    <w:rsid w:val="0023281F"/>
    <w:rsid w:val="00314141"/>
    <w:rsid w:val="003E0492"/>
    <w:rsid w:val="00750373"/>
    <w:rsid w:val="0094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9131-66B6-42B3-871A-A7AB1AE4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414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2025-05-28T10:53:00Z</cp:lastPrinted>
  <dcterms:created xsi:type="dcterms:W3CDTF">2025-05-28T11:02:00Z</dcterms:created>
  <dcterms:modified xsi:type="dcterms:W3CDTF">2025-05-28T11:02:00Z</dcterms:modified>
</cp:coreProperties>
</file>